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ajorHAnsi" w:hAnsiTheme="majorHAnsi"/>
          <w:sz w:val="72"/>
          <w:szCs w:val="72"/>
        </w:rPr>
      </w:pPr>
      <w:r>
        <w:rPr>
          <w:rFonts w:asciiTheme="majorHAnsi" w:hAnsiTheme="majorHAnsi"/>
          <w:noProof/>
          <w:sz w:val="72"/>
          <w:szCs w:val="72"/>
          <w:lang w:eastAsia="en-GB"/>
        </w:rPr>
        <mc:AlternateContent>
          <mc:Choice Requires="wps">
            <w:drawing>
              <wp:anchor distT="0" distB="0" distL="114300" distR="114300" simplePos="0" relativeHeight="251655168" behindDoc="1" locked="0" layoutInCell="1" allowOverlap="1">
                <wp:simplePos x="0" y="0"/>
                <wp:positionH relativeFrom="column">
                  <wp:posOffset>370840</wp:posOffset>
                </wp:positionH>
                <wp:positionV relativeFrom="paragraph">
                  <wp:posOffset>117889</wp:posOffset>
                </wp:positionV>
                <wp:extent cx="5693434" cy="1733909"/>
                <wp:effectExtent l="19050" t="0" r="40640" b="38100"/>
                <wp:wrapNone/>
                <wp:docPr id="1" name="Cloud 1"/>
                <wp:cNvGraphicFramePr/>
                <a:graphic xmlns:a="http://schemas.openxmlformats.org/drawingml/2006/main">
                  <a:graphicData uri="http://schemas.microsoft.com/office/word/2010/wordprocessingShape">
                    <wps:wsp>
                      <wps:cNvSpPr/>
                      <wps:spPr>
                        <a:xfrm>
                          <a:off x="0" y="0"/>
                          <a:ext cx="5693434" cy="1733909"/>
                        </a:xfrm>
                        <a:prstGeom prst="cloud">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 o:spid="_x0000_s1026" style="position:absolute;margin-left:29.2pt;margin-top:9.3pt;width:448.3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6dde8 [1304]" strokecolor="#243f60 [1604]" strokeweight="2pt">
                <v:path arrowok="t" o:connecttype="custom" o:connectlocs="618502,1050661;284672,1018672;913058,1400734;767032,1416026;2171676,1568947;2083639,1499109;3799181,1394793;3763992,1471414;4497945,921300;4926402,1207716;5508661,616260;5317826,723666;5050814,217782;5060830,268515;3832261,158621;3930051,93920;2918017,189446;2965330,133655;1845094,208390;2016425,262495;543907,633720;513991,576766" o:connectangles="0,0,0,0,0,0,0,0,0,0,0,0,0,0,0,0,0,0,0,0,0,0"/>
              </v:shape>
            </w:pict>
          </mc:Fallback>
        </mc:AlternateContent>
      </w:r>
    </w:p>
    <w:p>
      <w:pPr>
        <w:jc w:val="center"/>
        <w:rPr>
          <w:rFonts w:asciiTheme="majorHAnsi" w:hAnsiTheme="majorHAnsi"/>
          <w:sz w:val="72"/>
          <w:szCs w:val="72"/>
        </w:rPr>
      </w:pPr>
      <w:r>
        <w:rPr>
          <w:rFonts w:asciiTheme="majorHAnsi" w:hAnsiTheme="majorHAnsi"/>
          <w:sz w:val="72"/>
          <w:szCs w:val="72"/>
        </w:rPr>
        <w:t>Pie Charts</w:t>
      </w:r>
    </w:p>
    <w:p>
      <w:pPr>
        <w:rPr>
          <w:rFonts w:asciiTheme="majorHAnsi" w:hAnsiTheme="majorHAnsi"/>
          <w:sz w:val="72"/>
          <w:szCs w:val="72"/>
        </w:rPr>
      </w:pPr>
    </w:p>
    <w:p>
      <w:pPr>
        <w:rPr>
          <w:rFonts w:cstheme="minorHAnsi"/>
          <w:sz w:val="40"/>
          <w:szCs w:val="40"/>
          <w:u w:val="single"/>
        </w:rPr>
      </w:pPr>
      <w:r>
        <w:rPr>
          <w:rFonts w:cstheme="minorHAnsi"/>
          <w:sz w:val="40"/>
          <w:szCs w:val="40"/>
          <w:u w:val="single"/>
        </w:rPr>
        <w:t>Drawing them</w:t>
      </w:r>
    </w:p>
    <w:p>
      <w:pPr>
        <w:pStyle w:val="ListParagraph"/>
        <w:numPr>
          <w:ilvl w:val="0"/>
          <w:numId w:val="1"/>
        </w:numPr>
        <w:rPr>
          <w:rFonts w:cstheme="minorHAnsi"/>
          <w:sz w:val="28"/>
          <w:szCs w:val="28"/>
        </w:rPr>
      </w:pPr>
      <w:r>
        <w:rPr>
          <w:rFonts w:cstheme="minorHAnsi"/>
          <w:sz w:val="28"/>
          <w:szCs w:val="28"/>
        </w:rPr>
        <w:t>You need to know how many data items (often people) the pie chart has to represent.</w:t>
      </w:r>
    </w:p>
    <w:p>
      <w:pPr>
        <w:pStyle w:val="ListParagraph"/>
        <w:rPr>
          <w:rFonts w:cstheme="minorHAnsi"/>
          <w:sz w:val="28"/>
          <w:szCs w:val="28"/>
        </w:rPr>
      </w:pPr>
    </w:p>
    <w:p>
      <w:pPr>
        <w:pStyle w:val="ListParagraph"/>
        <w:numPr>
          <w:ilvl w:val="0"/>
          <w:numId w:val="1"/>
        </w:numPr>
        <w:rPr>
          <w:rFonts w:eastAsiaTheme="minorEastAsia" w:cstheme="minorHAnsi"/>
          <w:sz w:val="28"/>
          <w:szCs w:val="28"/>
        </w:rPr>
      </w:pPr>
      <w:r>
        <w:rPr>
          <w:rFonts w:cstheme="minorHAnsi"/>
          <w:sz w:val="28"/>
          <w:szCs w:val="28"/>
        </w:rPr>
        <w:t xml:space="preserve">The whole pie chart has </w:t>
      </w:r>
      <m:oMath>
        <m:r>
          <w:rPr>
            <w:rFonts w:ascii="Cambria Math" w:hAnsi="Cambria Math" w:cstheme="minorHAnsi"/>
            <w:sz w:val="28"/>
            <w:szCs w:val="28"/>
          </w:rPr>
          <m:t>360°</m:t>
        </m:r>
      </m:oMath>
      <w:r>
        <w:rPr>
          <w:rFonts w:eastAsiaTheme="minorEastAsia" w:cstheme="minorHAnsi"/>
          <w:sz w:val="28"/>
          <w:szCs w:val="28"/>
        </w:rPr>
        <w:t xml:space="preserve">.  Find out how many degrees each (person) gets: </w:t>
      </w:r>
      <m:oMath>
        <m:r>
          <w:rPr>
            <w:rFonts w:ascii="Cambria Math" w:eastAsiaTheme="minorEastAsia" w:hAnsi="Cambria Math" w:cstheme="minorHAnsi"/>
            <w:sz w:val="28"/>
            <w:szCs w:val="28"/>
          </w:rPr>
          <m:t xml:space="preserve">360÷number of </m:t>
        </m:r>
        <m:d>
          <m:dPr>
            <m:ctrlPr>
              <w:rPr>
                <w:rFonts w:ascii="Cambria Math" w:eastAsiaTheme="minorEastAsia" w:hAnsi="Cambria Math" w:cstheme="minorHAnsi"/>
                <w:i/>
                <w:sz w:val="28"/>
                <w:szCs w:val="28"/>
              </w:rPr>
            </m:ctrlPr>
          </m:dPr>
          <m:e>
            <m:r>
              <w:rPr>
                <w:rFonts w:ascii="Cambria Math" w:eastAsiaTheme="minorEastAsia" w:hAnsi="Cambria Math" w:cstheme="minorHAnsi"/>
                <w:sz w:val="28"/>
                <w:szCs w:val="28"/>
              </w:rPr>
              <m:t>people</m:t>
            </m:r>
          </m:e>
        </m:d>
      </m:oMath>
    </w:p>
    <w:p>
      <w:pPr>
        <w:pStyle w:val="ListParagraph"/>
        <w:rPr>
          <w:rFonts w:eastAsiaTheme="minorEastAsia" w:cstheme="minorHAnsi"/>
          <w:sz w:val="28"/>
          <w:szCs w:val="28"/>
        </w:rPr>
      </w:pPr>
    </w:p>
    <w:p>
      <w:pPr>
        <w:pStyle w:val="ListParagraph"/>
        <w:numPr>
          <w:ilvl w:val="0"/>
          <w:numId w:val="1"/>
        </w:numPr>
        <w:rPr>
          <w:rFonts w:cstheme="minorHAnsi"/>
          <w:sz w:val="28"/>
          <w:szCs w:val="28"/>
        </w:rPr>
      </w:pPr>
      <w:r>
        <w:rPr>
          <w:rFonts w:eastAsiaTheme="minorEastAsia" w:cstheme="minorHAnsi"/>
          <w:sz w:val="28"/>
          <w:szCs w:val="28"/>
        </w:rPr>
        <w:t>To work out the size of each slice, multiply the angle found above by the number of (people) in each category.  Repeat for each slice.</w:t>
      </w:r>
    </w:p>
    <w:p>
      <w:pPr>
        <w:pStyle w:val="ListParagraph"/>
        <w:rPr>
          <w:rFonts w:cstheme="minorHAnsi"/>
          <w:sz w:val="28"/>
          <w:szCs w:val="28"/>
        </w:rPr>
      </w:pPr>
    </w:p>
    <w:p>
      <w:pPr>
        <w:pStyle w:val="ListParagraph"/>
        <w:numPr>
          <w:ilvl w:val="0"/>
          <w:numId w:val="1"/>
        </w:numPr>
        <w:rPr>
          <w:rFonts w:cstheme="minorHAnsi"/>
          <w:sz w:val="28"/>
          <w:szCs w:val="28"/>
        </w:rPr>
      </w:pPr>
      <w:r>
        <w:rPr>
          <w:rFonts w:eastAsiaTheme="minorEastAsia" w:cstheme="minorHAnsi"/>
          <w:sz w:val="28"/>
          <w:szCs w:val="28"/>
        </w:rPr>
        <w:t xml:space="preserve">Remember to mark an initial zero line on the pie chart and then measure the first angle.  Draw and label your first slice. </w:t>
      </w:r>
      <w:r>
        <w:rPr>
          <w:rFonts w:eastAsiaTheme="minorEastAsia" w:cstheme="minorHAnsi"/>
          <w:color w:val="FF0000"/>
          <w:sz w:val="28"/>
          <w:szCs w:val="28"/>
        </w:rPr>
        <w:t>Now move the zero line on your angle measurer to the start of the next slice.</w:t>
      </w:r>
      <w:r>
        <w:rPr>
          <w:rFonts w:eastAsiaTheme="minorEastAsia" w:cstheme="minorHAnsi"/>
          <w:sz w:val="28"/>
          <w:szCs w:val="28"/>
        </w:rPr>
        <w:t xml:space="preserve">  Measure, draw, label and repeat.</w:t>
      </w:r>
    </w:p>
    <w:p>
      <w:pPr>
        <w:rPr>
          <w:rFonts w:cstheme="minorHAnsi"/>
          <w:sz w:val="40"/>
          <w:szCs w:val="40"/>
        </w:rPr>
      </w:pPr>
      <w:r>
        <w:rPr>
          <w:rFonts w:cstheme="minorHAnsi"/>
          <w:sz w:val="40"/>
          <w:szCs w:val="40"/>
          <w:u w:val="single"/>
        </w:rPr>
        <w:t>Reading from them</w:t>
      </w:r>
    </w:p>
    <w:p>
      <w:pPr>
        <w:pStyle w:val="ListParagraph"/>
        <w:numPr>
          <w:ilvl w:val="0"/>
          <w:numId w:val="2"/>
        </w:numPr>
        <w:rPr>
          <w:rFonts w:cstheme="minorHAnsi"/>
          <w:sz w:val="28"/>
          <w:szCs w:val="28"/>
        </w:rPr>
      </w:pPr>
      <w:r>
        <w:rPr>
          <w:rFonts w:cstheme="minorHAnsi"/>
          <w:sz w:val="28"/>
          <w:szCs w:val="28"/>
        </w:rPr>
        <w:t xml:space="preserve">To write the size of a slice as a fraction of the pie, measure the angle at the centre of the slice and write </w:t>
      </w:r>
      <m:oMath>
        <m:f>
          <m:fPr>
            <m:ctrlPr>
              <w:rPr>
                <w:rFonts w:ascii="Cambria Math" w:hAnsi="Cambria Math" w:cstheme="minorHAnsi"/>
                <w:i/>
                <w:sz w:val="28"/>
                <w:szCs w:val="28"/>
              </w:rPr>
            </m:ctrlPr>
          </m:fPr>
          <m:num>
            <m:r>
              <w:rPr>
                <w:rFonts w:ascii="Cambria Math" w:hAnsi="Cambria Math" w:cstheme="minorHAnsi"/>
                <w:sz w:val="28"/>
                <w:szCs w:val="28"/>
              </w:rPr>
              <m:t>size of slice°</m:t>
            </m:r>
          </m:num>
          <m:den>
            <m:r>
              <w:rPr>
                <w:rFonts w:ascii="Cambria Math" w:hAnsi="Cambria Math" w:cstheme="minorHAnsi"/>
                <w:sz w:val="28"/>
                <w:szCs w:val="28"/>
              </w:rPr>
              <m:t>360°</m:t>
            </m:r>
          </m:den>
        </m:f>
      </m:oMath>
    </w:p>
    <w:p>
      <w:pPr>
        <w:pStyle w:val="ListParagraph"/>
        <w:rPr>
          <w:rFonts w:cstheme="minorHAnsi"/>
          <w:sz w:val="28"/>
          <w:szCs w:val="28"/>
        </w:rPr>
      </w:pPr>
    </w:p>
    <w:p>
      <w:pPr>
        <w:pStyle w:val="ListParagraph"/>
        <w:numPr>
          <w:ilvl w:val="0"/>
          <w:numId w:val="2"/>
        </w:numPr>
        <w:rPr>
          <w:rFonts w:cstheme="minorHAnsi"/>
          <w:sz w:val="28"/>
          <w:szCs w:val="28"/>
        </w:rPr>
      </w:pPr>
      <w:r>
        <w:rPr>
          <w:rFonts w:cstheme="minorHAnsi"/>
          <w:sz w:val="28"/>
          <w:szCs w:val="28"/>
        </w:rPr>
        <w:t>To work out how many (people) this slice represents, you multiply the fraction found above by the total number of data items (people) that the whole pie chart represents.</w:t>
      </w:r>
    </w:p>
    <w:p>
      <w:pPr>
        <w:rPr>
          <w:rFonts w:cstheme="minorHAnsi"/>
          <w:sz w:val="28"/>
          <w:szCs w:val="28"/>
        </w:rPr>
      </w:pPr>
      <w:r>
        <w:rPr>
          <w:rFonts w:cstheme="minorHAnsi"/>
          <w:sz w:val="40"/>
          <w:szCs w:val="40"/>
          <w:u w:val="single"/>
        </w:rPr>
        <w:t>Comparing them</w:t>
      </w:r>
    </w:p>
    <w:p>
      <w:pPr>
        <w:pStyle w:val="ListParagraph"/>
        <w:numPr>
          <w:ilvl w:val="0"/>
          <w:numId w:val="3"/>
        </w:numPr>
        <w:rPr>
          <w:rFonts w:cstheme="minorHAnsi"/>
          <w:sz w:val="28"/>
          <w:szCs w:val="28"/>
        </w:rPr>
      </w:pPr>
      <w:r>
        <w:rPr>
          <w:rFonts w:cstheme="minorHAnsi"/>
          <w:sz w:val="28"/>
          <w:szCs w:val="28"/>
        </w:rPr>
        <w:t xml:space="preserve">If you are asked to compare information on two pie charts, </w:t>
      </w:r>
      <w:r>
        <w:rPr>
          <w:rFonts w:cstheme="minorHAnsi"/>
          <w:color w:val="FF0000"/>
          <w:sz w:val="28"/>
          <w:szCs w:val="28"/>
        </w:rPr>
        <w:t xml:space="preserve">DO NOT  </w:t>
      </w:r>
      <w:r>
        <w:rPr>
          <w:rFonts w:cstheme="minorHAnsi"/>
          <w:sz w:val="28"/>
          <w:szCs w:val="28"/>
        </w:rPr>
        <w:t xml:space="preserve">use words like ‘more’ or ‘less’ </w:t>
      </w:r>
      <w:r>
        <w:rPr>
          <w:rFonts w:cstheme="minorHAnsi"/>
          <w:color w:val="FF0000"/>
          <w:sz w:val="28"/>
          <w:szCs w:val="28"/>
        </w:rPr>
        <w:t>unless</w:t>
      </w:r>
      <w:r>
        <w:rPr>
          <w:rFonts w:cstheme="minorHAnsi"/>
          <w:sz w:val="28"/>
          <w:szCs w:val="28"/>
        </w:rPr>
        <w:t xml:space="preserve"> you know that the pie charts each represent the same totals of data items, or you have actually calculated the number represented by each slice.  Otherwise you can only say ‘a larger proportion’ or ‘a smaller proportion of’ when comparing.</w:t>
      </w:r>
    </w:p>
    <w:p>
      <w:pPr>
        <w:rPr>
          <w:rFonts w:cstheme="minorHAnsi"/>
          <w:sz w:val="28"/>
          <w:szCs w:val="28"/>
        </w:rPr>
      </w:pPr>
    </w:p>
    <w:p>
      <w:pPr>
        <w:rPr>
          <w:rFonts w:cstheme="minorHAnsi"/>
          <w:sz w:val="28"/>
          <w:szCs w:val="28"/>
        </w:rPr>
      </w:pPr>
    </w:p>
    <w:p>
      <w:pPr>
        <w:rPr>
          <w:rFonts w:cstheme="minorHAnsi"/>
          <w:b/>
          <w:sz w:val="28"/>
          <w:szCs w:val="28"/>
          <w:u w:val="single"/>
        </w:rPr>
      </w:pPr>
      <w:r>
        <w:rPr>
          <w:noProof/>
          <w:lang w:eastAsia="en-GB"/>
        </w:rPr>
        <w:lastRenderedPageBreak/>
        <w:drawing>
          <wp:anchor distT="0" distB="0" distL="114300" distR="114300" simplePos="0" relativeHeight="251656192" behindDoc="0" locked="0" layoutInCell="1" allowOverlap="1">
            <wp:simplePos x="0" y="0"/>
            <wp:positionH relativeFrom="column">
              <wp:posOffset>457253</wp:posOffset>
            </wp:positionH>
            <wp:positionV relativeFrom="paragraph">
              <wp:posOffset>280449</wp:posOffset>
            </wp:positionV>
            <wp:extent cx="6056367" cy="8640417"/>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56367" cy="8640417"/>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28"/>
          <w:szCs w:val="28"/>
          <w:u w:val="single"/>
        </w:rPr>
        <w:t>PPQs</w:t>
      </w:r>
    </w:p>
    <w:p>
      <w:pPr>
        <w:pStyle w:val="ListParagraph"/>
        <w:numPr>
          <w:ilvl w:val="0"/>
          <w:numId w:val="4"/>
        </w:num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ind w:firstLine="720"/>
        <w:rPr>
          <w:rFonts w:cstheme="minorHAnsi"/>
          <w:sz w:val="28"/>
          <w:szCs w:val="28"/>
        </w:rPr>
      </w:pPr>
    </w:p>
    <w:p>
      <w:pPr>
        <w:ind w:firstLine="720"/>
        <w:rPr>
          <w:rFonts w:cstheme="minorHAnsi"/>
          <w:sz w:val="28"/>
          <w:szCs w:val="28"/>
        </w:rPr>
      </w:pPr>
      <w:r>
        <w:rPr>
          <w:noProof/>
          <w:lang w:eastAsia="en-GB"/>
        </w:rPr>
        <w:drawing>
          <wp:anchor distT="0" distB="0" distL="114300" distR="114300" simplePos="0" relativeHeight="251661312" behindDoc="0" locked="0" layoutInCell="1" allowOverlap="1">
            <wp:simplePos x="0" y="0"/>
            <wp:positionH relativeFrom="column">
              <wp:posOffset>311426</wp:posOffset>
            </wp:positionH>
            <wp:positionV relativeFrom="paragraph">
              <wp:posOffset>-170373</wp:posOffset>
            </wp:positionV>
            <wp:extent cx="5677338" cy="426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77338" cy="4267200"/>
                    </a:xfrm>
                    <a:prstGeom prst="rect">
                      <a:avLst/>
                    </a:prstGeom>
                  </pic:spPr>
                </pic:pic>
              </a:graphicData>
            </a:graphic>
          </wp:anchor>
        </w:drawing>
      </w: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r>
        <w:rPr>
          <w:noProof/>
          <w:lang w:eastAsia="en-GB"/>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339918</wp:posOffset>
            </wp:positionV>
            <wp:extent cx="5396831" cy="2862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02303" cy="2865373"/>
                    </a:xfrm>
                    <a:prstGeom prst="rect">
                      <a:avLst/>
                    </a:prstGeom>
                  </pic:spPr>
                </pic:pic>
              </a:graphicData>
            </a:graphic>
            <wp14:sizeRelH relativeFrom="margin">
              <wp14:pctWidth>0</wp14:pctWidth>
            </wp14:sizeRelH>
            <wp14:sizeRelV relativeFrom="margin">
              <wp14:pctHeight>0</wp14:pctHeight>
            </wp14:sizeRelV>
          </wp:anchor>
        </w:drawing>
      </w:r>
    </w:p>
    <w:p>
      <w:pPr>
        <w:pStyle w:val="ListParagraph"/>
        <w:numPr>
          <w:ilvl w:val="0"/>
          <w:numId w:val="4"/>
        </w:numPr>
        <w:rPr>
          <w:rFonts w:cstheme="minorHAnsi"/>
          <w:sz w:val="28"/>
          <w:szCs w:val="28"/>
        </w:rPr>
      </w:pPr>
    </w:p>
    <w:p>
      <w:pPr>
        <w:ind w:firstLine="720"/>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jc w:val="right"/>
        <w:rPr>
          <w:rFonts w:cstheme="minorHAnsi"/>
          <w:sz w:val="28"/>
          <w:szCs w:val="28"/>
        </w:rPr>
      </w:pPr>
      <w:r>
        <w:rPr>
          <w:rFonts w:cstheme="minorHAnsi"/>
          <w:sz w:val="28"/>
          <w:szCs w:val="28"/>
        </w:rPr>
        <w:t>[5]</w:t>
      </w: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rPr>
          <w:rFonts w:cstheme="minorHAnsi"/>
          <w:sz w:val="28"/>
          <w:szCs w:val="28"/>
        </w:rPr>
      </w:pPr>
    </w:p>
    <w:p>
      <w:pPr>
        <w:ind w:firstLine="720"/>
        <w:rPr>
          <w:rFonts w:cstheme="minorHAnsi"/>
          <w:sz w:val="28"/>
          <w:szCs w:val="28"/>
        </w:rPr>
      </w:pPr>
    </w:p>
    <w:p>
      <w:pPr>
        <w:ind w:firstLine="720"/>
        <w:rPr>
          <w:rFonts w:cstheme="minorHAnsi"/>
          <w:sz w:val="28"/>
          <w:szCs w:val="28"/>
        </w:rPr>
      </w:pPr>
    </w:p>
    <w:p>
      <w:pPr>
        <w:ind w:firstLine="720"/>
        <w:rPr>
          <w:rFonts w:cstheme="minorHAnsi"/>
          <w:sz w:val="28"/>
          <w:szCs w:val="28"/>
        </w:rPr>
      </w:pPr>
    </w:p>
    <w:p>
      <w:pPr>
        <w:pStyle w:val="ListParagraph"/>
        <w:numPr>
          <w:ilvl w:val="0"/>
          <w:numId w:val="4"/>
        </w:numPr>
        <w:rPr>
          <w:rFonts w:cstheme="minorHAnsi"/>
          <w:sz w:val="28"/>
          <w:szCs w:val="28"/>
        </w:rPr>
      </w:pPr>
      <w:r>
        <w:rPr>
          <w:noProof/>
          <w:lang w:eastAsia="en-GB"/>
        </w:rPr>
        <w:drawing>
          <wp:anchor distT="0" distB="0" distL="114300" distR="114300" simplePos="0" relativeHeight="251662336" behindDoc="0" locked="0" layoutInCell="1" allowOverlap="1">
            <wp:simplePos x="0" y="0"/>
            <wp:positionH relativeFrom="column">
              <wp:posOffset>245165</wp:posOffset>
            </wp:positionH>
            <wp:positionV relativeFrom="paragraph">
              <wp:posOffset>306705</wp:posOffset>
            </wp:positionV>
            <wp:extent cx="6318515" cy="886570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18515" cy="8865705"/>
                    </a:xfrm>
                    <a:prstGeom prst="rect">
                      <a:avLst/>
                    </a:prstGeom>
                  </pic:spPr>
                </pic:pic>
              </a:graphicData>
            </a:graphic>
            <wp14:sizeRelH relativeFrom="margin">
              <wp14:pctWidth>0</wp14:pctWidth>
            </wp14:sizeRelH>
            <wp14:sizeRelV relativeFrom="margin">
              <wp14:pctHeight>0</wp14:pctHeight>
            </wp14:sizeRelV>
          </wp:anchor>
        </w:drawing>
      </w:r>
    </w:p>
    <w:p/>
    <w:p/>
    <w:p/>
    <w:p/>
    <w:p/>
    <w:p/>
    <w:p/>
    <w:p/>
    <w:p/>
    <w:p/>
    <w:p/>
    <w:p/>
    <w:p/>
    <w:p/>
    <w:p/>
    <w:p/>
    <w:p/>
    <w:p/>
    <w:p/>
    <w:p/>
    <w:p/>
    <w:p/>
    <w:p/>
    <w:p/>
    <w:p/>
    <w:p/>
    <w:p/>
    <w:p/>
    <w:p/>
    <w:p/>
    <w:p>
      <w:pPr>
        <w:tabs>
          <w:tab w:val="left" w:pos="1231"/>
        </w:tabs>
      </w:pPr>
      <w:r>
        <w:tab/>
      </w:r>
    </w:p>
    <w:p>
      <w:pPr>
        <w:pStyle w:val="ListParagraph"/>
        <w:numPr>
          <w:ilvl w:val="0"/>
          <w:numId w:val="4"/>
        </w:numPr>
        <w:tabs>
          <w:tab w:val="left" w:pos="1231"/>
        </w:tabs>
      </w:pPr>
      <w:r>
        <w:rPr>
          <w:noProof/>
          <w:lang w:eastAsia="en-GB"/>
        </w:rPr>
        <w:drawing>
          <wp:anchor distT="0" distB="0" distL="114300" distR="114300" simplePos="0" relativeHeight="251663360" behindDoc="0" locked="0" layoutInCell="1" allowOverlap="1">
            <wp:simplePos x="0" y="0"/>
            <wp:positionH relativeFrom="column">
              <wp:posOffset>457200</wp:posOffset>
            </wp:positionH>
            <wp:positionV relativeFrom="paragraph">
              <wp:posOffset>2457</wp:posOffset>
            </wp:positionV>
            <wp:extent cx="6249993" cy="677186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62865" cy="6785807"/>
                    </a:xfrm>
                    <a:prstGeom prst="rect">
                      <a:avLst/>
                    </a:prstGeom>
                  </pic:spPr>
                </pic:pic>
              </a:graphicData>
            </a:graphic>
            <wp14:sizeRelH relativeFrom="margin">
              <wp14:pctWidth>0</wp14:pctWidth>
            </wp14:sizeRelH>
            <wp14:sizeRelV relativeFrom="margin">
              <wp14:pctHeight>0</wp14:pctHeight>
            </wp14:sizeRelV>
          </wp:anchor>
        </w:drawing>
      </w:r>
    </w:p>
    <w:p/>
    <w:p/>
    <w:p/>
    <w:p/>
    <w:p/>
    <w:p/>
    <w:p/>
    <w:p/>
    <w:p/>
    <w:p/>
    <w:p/>
    <w:p/>
    <w:p/>
    <w:p/>
    <w:p/>
    <w:p/>
    <w:p/>
    <w:p/>
    <w:p/>
    <w:p/>
    <w:p/>
    <w:p/>
    <w:p/>
    <w:p/>
    <w:p/>
    <w:p/>
    <w:p/>
    <w:p/>
    <w:p/>
    <w:p/>
    <w:p/>
    <w:p>
      <w:pPr>
        <w:pStyle w:val="ListParagraph"/>
        <w:numPr>
          <w:ilvl w:val="0"/>
          <w:numId w:val="4"/>
        </w:numPr>
      </w:pPr>
      <w:r>
        <w:rPr>
          <w:noProof/>
          <w:lang w:eastAsia="en-GB"/>
        </w:rPr>
        <w:drawing>
          <wp:anchor distT="0" distB="0" distL="114300" distR="114300" simplePos="0" relativeHeight="251664384" behindDoc="0" locked="0" layoutInCell="1" allowOverlap="1">
            <wp:simplePos x="0" y="0"/>
            <wp:positionH relativeFrom="column">
              <wp:posOffset>457199</wp:posOffset>
            </wp:positionH>
            <wp:positionV relativeFrom="paragraph">
              <wp:posOffset>2457</wp:posOffset>
            </wp:positionV>
            <wp:extent cx="6060259" cy="6758609"/>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66634" cy="6765719"/>
                    </a:xfrm>
                    <a:prstGeom prst="rect">
                      <a:avLst/>
                    </a:prstGeom>
                  </pic:spPr>
                </pic:pic>
              </a:graphicData>
            </a:graphic>
            <wp14:sizeRelH relativeFrom="margin">
              <wp14:pctWidth>0</wp14:pctWidth>
            </wp14:sizeRelH>
            <wp14:sizeRelV relativeFrom="margin">
              <wp14:pctHeight>0</wp14:pctHeight>
            </wp14:sizeRelV>
          </wp:anchor>
        </w:drawing>
      </w:r>
    </w:p>
    <w:p/>
    <w:p/>
    <w:p/>
    <w:p/>
    <w:p/>
    <w:p/>
    <w:p/>
    <w:p/>
    <w:p/>
    <w:p/>
    <w:p/>
    <w:p/>
    <w:p/>
    <w:p/>
    <w:p/>
    <w:p/>
    <w:p/>
    <w:p/>
    <w:p/>
    <w:p/>
    <w:p/>
    <w:p/>
    <w:p/>
    <w:p>
      <w:pPr>
        <w:tabs>
          <w:tab w:val="left" w:pos="1002"/>
        </w:tabs>
      </w:pPr>
      <w:r>
        <w:tab/>
      </w:r>
    </w:p>
    <w:p>
      <w:pPr>
        <w:tabs>
          <w:tab w:val="left" w:pos="1002"/>
        </w:tabs>
      </w:pPr>
    </w:p>
    <w:p>
      <w:pPr>
        <w:tabs>
          <w:tab w:val="left" w:pos="1002"/>
        </w:tabs>
      </w:pPr>
    </w:p>
    <w:p>
      <w:pPr>
        <w:tabs>
          <w:tab w:val="left" w:pos="1002"/>
        </w:tabs>
      </w:pPr>
    </w:p>
    <w:p>
      <w:pPr>
        <w:tabs>
          <w:tab w:val="left" w:pos="1002"/>
        </w:tabs>
      </w:pPr>
    </w:p>
    <w:p>
      <w:pPr>
        <w:tabs>
          <w:tab w:val="left" w:pos="1002"/>
        </w:tabs>
      </w:pPr>
    </w:p>
    <w:p>
      <w:pPr>
        <w:tabs>
          <w:tab w:val="left" w:pos="1002"/>
        </w:tabs>
      </w:pPr>
    </w:p>
    <w:p>
      <w:pPr>
        <w:tabs>
          <w:tab w:val="left" w:pos="1002"/>
        </w:tabs>
      </w:pPr>
    </w:p>
    <w:p>
      <w:pPr>
        <w:pStyle w:val="ListParagraph"/>
        <w:numPr>
          <w:ilvl w:val="0"/>
          <w:numId w:val="4"/>
        </w:numPr>
        <w:tabs>
          <w:tab w:val="left" w:pos="1002"/>
        </w:tabs>
      </w:pPr>
      <w:r>
        <w:rPr>
          <w:noProof/>
          <w:lang w:eastAsia="en-GB"/>
        </w:rPr>
        <w:drawing>
          <wp:anchor distT="0" distB="0" distL="114300" distR="114300" simplePos="0" relativeHeight="251665408" behindDoc="0" locked="0" layoutInCell="1" allowOverlap="1">
            <wp:simplePos x="0" y="0"/>
            <wp:positionH relativeFrom="column">
              <wp:posOffset>457200</wp:posOffset>
            </wp:positionH>
            <wp:positionV relativeFrom="paragraph">
              <wp:posOffset>2457</wp:posOffset>
            </wp:positionV>
            <wp:extent cx="6004866" cy="8507896"/>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15020" cy="8522282"/>
                    </a:xfrm>
                    <a:prstGeom prst="rect">
                      <a:avLst/>
                    </a:prstGeom>
                  </pic:spPr>
                </pic:pic>
              </a:graphicData>
            </a:graphic>
            <wp14:sizeRelH relativeFrom="margin">
              <wp14:pctWidth>0</wp14:pctWidth>
            </wp14:sizeRelH>
            <wp14:sizeRelV relativeFrom="margin">
              <wp14:pctHeight>0</wp14:pctHeight>
            </wp14:sizeRelV>
          </wp:anchor>
        </w:drawing>
      </w:r>
    </w:p>
    <w:p/>
    <w:p/>
    <w:p/>
    <w:p/>
    <w:p/>
    <w:p/>
    <w:p/>
    <w:p/>
    <w:p/>
    <w:p/>
    <w:p/>
    <w:p/>
    <w:p/>
    <w:p/>
    <w:p/>
    <w:p/>
    <w:p/>
    <w:p/>
    <w:p/>
    <w:p/>
    <w:p/>
    <w:p/>
    <w:p/>
    <w:p/>
    <w:p/>
    <w:p/>
    <w:p/>
    <w:p/>
    <w:p>
      <w:pPr>
        <w:ind w:firstLine="720"/>
      </w:pPr>
    </w:p>
    <w:p>
      <w:pPr>
        <w:ind w:firstLine="720"/>
      </w:pPr>
    </w:p>
    <w:p>
      <w:pPr>
        <w:ind w:firstLine="720"/>
      </w:pPr>
    </w:p>
    <w:p>
      <w:pPr>
        <w:pStyle w:val="ListParagraph"/>
        <w:numPr>
          <w:ilvl w:val="0"/>
          <w:numId w:val="4"/>
        </w:numPr>
      </w:pPr>
      <w:r>
        <w:rPr>
          <w:noProof/>
          <w:lang w:eastAsia="en-GB"/>
        </w:rPr>
        <w:drawing>
          <wp:anchor distT="0" distB="0" distL="114300" distR="114300" simplePos="0" relativeHeight="251666432" behindDoc="0" locked="0" layoutInCell="1" allowOverlap="1">
            <wp:simplePos x="0" y="0"/>
            <wp:positionH relativeFrom="column">
              <wp:posOffset>457200</wp:posOffset>
            </wp:positionH>
            <wp:positionV relativeFrom="paragraph">
              <wp:posOffset>2456</wp:posOffset>
            </wp:positionV>
            <wp:extent cx="6036903" cy="7964557"/>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46332" cy="7976997"/>
                    </a:xfrm>
                    <a:prstGeom prst="rect">
                      <a:avLst/>
                    </a:prstGeom>
                  </pic:spPr>
                </pic:pic>
              </a:graphicData>
            </a:graphic>
            <wp14:sizeRelH relativeFrom="margin">
              <wp14:pctWidth>0</wp14:pctWidth>
            </wp14:sizeRelH>
            <wp14:sizeRelV relativeFrom="margin">
              <wp14:pctHeight>0</wp14:pctHeight>
            </wp14:sizeRelV>
          </wp:anchor>
        </w:drawing>
      </w:r>
    </w:p>
    <w:p/>
    <w:p/>
    <w:p/>
    <w:p/>
    <w:p/>
    <w:p/>
    <w:p/>
    <w:p/>
    <w:p/>
    <w:p/>
    <w:p/>
    <w:p/>
    <w:p/>
    <w:p/>
    <w:p/>
    <w:p/>
    <w:p/>
    <w:p/>
    <w:p/>
    <w:p/>
    <w:p/>
    <w:p/>
    <w:p/>
    <w:p/>
    <w:p/>
    <w:p/>
    <w:p/>
    <w:p/>
    <w:p/>
    <w:p/>
    <w:p/>
    <w:p>
      <w:bookmarkStart w:id="0" w:name="_GoBack"/>
      <w:r>
        <w:rPr>
          <w:noProof/>
          <w:lang w:eastAsia="en-GB"/>
        </w:rPr>
        <w:drawing>
          <wp:inline distT="0" distB="0" distL="0" distR="0">
            <wp:extent cx="6626623" cy="844163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36939" cy="8454777"/>
                    </a:xfrm>
                    <a:prstGeom prst="rect">
                      <a:avLst/>
                    </a:prstGeom>
                  </pic:spPr>
                </pic:pic>
              </a:graphicData>
            </a:graphic>
          </wp:inline>
        </w:drawing>
      </w:r>
      <w:bookmarkEnd w:id="0"/>
    </w:p>
    <w:sectPr>
      <w:headerReference w:type="default" r:id="rId1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r>
      <w:t>S.07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836"/>
    <w:multiLevelType w:val="hybridMultilevel"/>
    <w:tmpl w:val="E0D4B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B16E9"/>
    <w:multiLevelType w:val="hybridMultilevel"/>
    <w:tmpl w:val="526A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F7"/>
    <w:multiLevelType w:val="hybridMultilevel"/>
    <w:tmpl w:val="FBC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306DC"/>
    <w:multiLevelType w:val="hybridMultilevel"/>
    <w:tmpl w:val="7A04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55CBE-7FF1-49F3-B439-8CC157E1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SNJONE</dc:creator>
  <cp:lastModifiedBy>nick jones</cp:lastModifiedBy>
  <cp:revision>6</cp:revision>
  <cp:lastPrinted>2012-01-29T14:08:00Z</cp:lastPrinted>
  <dcterms:created xsi:type="dcterms:W3CDTF">2018-11-11T10:11:00Z</dcterms:created>
  <dcterms:modified xsi:type="dcterms:W3CDTF">2018-11-11T10:38:00Z</dcterms:modified>
</cp:coreProperties>
</file>