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u w:val="single"/>
          <w:lang w:val="en-GB"/>
        </w:rPr>
        <w:t xml:space="preserve">8. </w:t>
      </w:r>
      <w:bookmarkStart w:id="0" w:name="_GoBack"/>
      <w:bookmarkEnd w:id="0"/>
      <w:r>
        <w:rPr>
          <w:rFonts w:asciiTheme="minorHAnsi" w:hAnsiTheme="minorHAnsi" w:cstheme="minorHAnsi"/>
          <w:b/>
          <w:u w:val="single"/>
          <w:lang w:val="en-GB"/>
        </w:rPr>
        <w:t>Differential Equations</w:t>
      </w: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A differential equation is an equation connecting x, y and the differential coefficients</w:t>
      </w:r>
      <w:r>
        <w:rPr>
          <w:rFonts w:asciiTheme="minorHAnsi" w:hAnsiTheme="minorHAnsi" w:cstheme="minorHAnsi"/>
          <w:position w:val="-24"/>
          <w:lang w:val="en-GB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75pt;height:30.6pt" o:ole="">
            <v:imagedata r:id="rId5" o:title=""/>
          </v:shape>
          <o:OLEObject Type="Embed" ProgID="Equation.3" ShapeID="_x0000_i1025" DrawAspect="Content" ObjectID="_1646051116" r:id="rId6"/>
        </w:object>
      </w:r>
      <w:r>
        <w:rPr>
          <w:rFonts w:asciiTheme="minorHAnsi" w:hAnsiTheme="minorHAnsi" w:cstheme="minorHAnsi"/>
          <w:lang w:val="en-GB"/>
        </w:rPr>
        <w:t xml:space="preserve">, </w:t>
      </w:r>
      <w:r>
        <w:rPr>
          <w:rFonts w:asciiTheme="minorHAnsi" w:hAnsiTheme="minorHAnsi" w:cstheme="minorHAnsi"/>
          <w:position w:val="-24"/>
          <w:lang w:val="en-GB"/>
        </w:rPr>
        <w:object w:dxaOrig="499" w:dyaOrig="660">
          <v:shape id="_x0000_i1026" type="#_x0000_t75" style="width:24.65pt;height:32.55pt" o:ole="">
            <v:imagedata r:id="rId7" o:title=""/>
          </v:shape>
          <o:OLEObject Type="Embed" ProgID="Equation.3" ShapeID="_x0000_i1026" DrawAspect="Content" ObjectID="_1646051117" r:id="rId8"/>
        </w:object>
      </w:r>
      <w:r>
        <w:rPr>
          <w:rFonts w:asciiTheme="minorHAnsi" w:hAnsiTheme="minorHAnsi" w:cstheme="minorHAnsi"/>
          <w:lang w:val="en-GB"/>
        </w:rPr>
        <w:t xml:space="preserve">, etc.  </w:t>
      </w: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For example:</w:t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position w:val="-24"/>
          <w:lang w:val="en-GB"/>
        </w:rPr>
        <w:object w:dxaOrig="1600" w:dyaOrig="620">
          <v:shape id="_x0000_i1027" type="#_x0000_t75" style="width:79.9pt;height:30.6pt" o:ole="">
            <v:imagedata r:id="rId9" o:title=""/>
          </v:shape>
          <o:OLEObject Type="Embed" ProgID="Equation.3" ShapeID="_x0000_i1027" DrawAspect="Content" ObjectID="_1646051118" r:id="rId10"/>
        </w:object>
      </w:r>
      <w:r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ab/>
        <w:t>or</w:t>
      </w:r>
      <w:r>
        <w:rPr>
          <w:rFonts w:asciiTheme="minorHAnsi" w:hAnsiTheme="minorHAnsi" w:cstheme="minorHAnsi"/>
          <w:lang w:val="en-GB"/>
        </w:rPr>
        <w:tab/>
        <w:t xml:space="preserve"> </w:t>
      </w:r>
      <w:r>
        <w:rPr>
          <w:rFonts w:asciiTheme="minorHAnsi" w:hAnsiTheme="minorHAnsi" w:cstheme="minorHAnsi"/>
          <w:position w:val="-24"/>
          <w:lang w:val="en-GB"/>
        </w:rPr>
        <w:object w:dxaOrig="2460" w:dyaOrig="660">
          <v:shape id="_x0000_i1028" type="#_x0000_t75" style="width:123.3pt;height:32.55pt" o:ole="">
            <v:imagedata r:id="rId11" o:title=""/>
          </v:shape>
          <o:OLEObject Type="Embed" ProgID="Equation.3" ShapeID="_x0000_i1028" DrawAspect="Content" ObjectID="_1646051119" r:id="rId12"/>
        </w:object>
      </w: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The order of a differential equation is the order of the differential coefficient of highest order in the equation.  So the first example above is of first order, the other of second order.</w:t>
      </w: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Different approaches are required to solve these equations depending on their complexity.  In Unit 3 we only need concern ourselves with first order differential equations whose variables are separable:</w:t>
      </w: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u w:val="single"/>
          <w:lang w:val="en-GB"/>
        </w:rPr>
        <w:t>Eg1</w:t>
      </w:r>
      <w:r>
        <w:rPr>
          <w:rFonts w:asciiTheme="minorHAnsi" w:hAnsiTheme="minorHAnsi" w:cstheme="minorHAnsi"/>
          <w:lang w:val="en-GB"/>
        </w:rPr>
        <w:tab/>
        <w:t xml:space="preserve">Find, for </w:t>
      </w:r>
      <w:r>
        <w:rPr>
          <w:rFonts w:asciiTheme="minorHAnsi" w:hAnsiTheme="minorHAnsi" w:cstheme="minorHAnsi"/>
          <w:position w:val="-10"/>
          <w:lang w:val="en-GB"/>
        </w:rPr>
        <w:object w:dxaOrig="580" w:dyaOrig="320">
          <v:shape id="_x0000_i1029" type="#_x0000_t75" style="width:29.6pt;height:15.8pt" o:ole="">
            <v:imagedata r:id="rId13" o:title=""/>
          </v:shape>
          <o:OLEObject Type="Embed" ProgID="Equation.3" ShapeID="_x0000_i1029" DrawAspect="Content" ObjectID="_1646051120" r:id="rId14"/>
        </w:object>
      </w:r>
      <w:r>
        <w:rPr>
          <w:rFonts w:asciiTheme="minorHAnsi" w:hAnsiTheme="minorHAnsi" w:cstheme="minorHAnsi"/>
          <w:lang w:val="en-GB"/>
        </w:rPr>
        <w:t xml:space="preserve">, the general solution of the differential equation </w:t>
      </w:r>
      <w:r>
        <w:rPr>
          <w:rFonts w:asciiTheme="minorHAnsi" w:hAnsiTheme="minorHAnsi" w:cstheme="minorHAnsi"/>
          <w:position w:val="-24"/>
          <w:lang w:val="en-GB"/>
        </w:rPr>
        <w:object w:dxaOrig="840" w:dyaOrig="620">
          <v:shape id="_x0000_i1030" type="#_x0000_t75" style="width:42.4pt;height:30.6pt" o:ole="">
            <v:imagedata r:id="rId15" o:title=""/>
          </v:shape>
          <o:OLEObject Type="Embed" ProgID="Equation.3" ShapeID="_x0000_i1030" DrawAspect="Content" ObjectID="_1646051121" r:id="rId16"/>
        </w:object>
      </w: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Notice that when we solve a differential equation, we get not just one solution, but a whole family of solutions, as the constant </w:t>
      </w:r>
      <w:r>
        <w:rPr>
          <w:rFonts w:asciiTheme="minorHAnsi" w:hAnsiTheme="minorHAnsi" w:cstheme="minorHAnsi"/>
          <w:i/>
          <w:lang w:val="en-GB"/>
        </w:rPr>
        <w:t>A</w:t>
      </w:r>
      <w:r>
        <w:rPr>
          <w:rFonts w:asciiTheme="minorHAnsi" w:hAnsiTheme="minorHAnsi" w:cstheme="minorHAnsi"/>
          <w:lang w:val="en-GB"/>
        </w:rPr>
        <w:t xml:space="preserve"> can take any value.  This is called the </w:t>
      </w:r>
      <w:r>
        <w:rPr>
          <w:rFonts w:asciiTheme="minorHAnsi" w:hAnsiTheme="minorHAnsi" w:cstheme="minorHAnsi"/>
          <w:b/>
          <w:i/>
          <w:lang w:val="en-GB"/>
        </w:rPr>
        <w:t>general solution</w:t>
      </w:r>
      <w:r>
        <w:rPr>
          <w:rFonts w:asciiTheme="minorHAnsi" w:hAnsiTheme="minorHAnsi" w:cstheme="minorHAnsi"/>
          <w:lang w:val="en-GB"/>
        </w:rPr>
        <w:t xml:space="preserve"> of the differential equation.  If we are given some more information , we can find out which of the possible conditions is the one that matches the situation in the question.</w:t>
      </w: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u w:val="single"/>
          <w:lang w:val="en-GB"/>
        </w:rPr>
        <w:t>Eg2</w:t>
      </w:r>
      <w:r>
        <w:rPr>
          <w:rFonts w:asciiTheme="minorHAnsi" w:hAnsiTheme="minorHAnsi" w:cstheme="minorHAnsi"/>
          <w:lang w:val="en-GB"/>
        </w:rPr>
        <w:tab/>
        <w:t xml:space="preserve">Find the particular solution of the differential equation, </w:t>
      </w:r>
      <m:oMath>
        <m:f>
          <m:fPr>
            <m:ctrlPr>
              <w:rPr>
                <w:rFonts w:ascii="Cambria Math" w:hAnsi="Cambria Math" w:cstheme="minorHAnsi"/>
                <w:i/>
                <w:lang w:val="en-GB"/>
              </w:rPr>
            </m:ctrlPr>
          </m:fPr>
          <m:num>
            <m:r>
              <w:rPr>
                <w:rFonts w:ascii="Cambria Math" w:hAnsi="Cambria Math" w:cstheme="minorHAnsi"/>
                <w:lang w:val="en-GB"/>
              </w:rPr>
              <m:t>dy</m:t>
            </m:r>
          </m:num>
          <m:den>
            <m:r>
              <w:rPr>
                <w:rFonts w:ascii="Cambria Math" w:hAnsi="Cambria Math" w:cstheme="minorHAnsi"/>
                <w:lang w:val="en-GB"/>
              </w:rPr>
              <m:t>dx</m:t>
            </m:r>
          </m:den>
        </m:f>
        <m:r>
          <w:rPr>
            <w:rFonts w:ascii="Cambria Math" w:hAnsi="Cambria Math" w:cstheme="minorHAnsi"/>
            <w:lang w:val="en-GB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lang w:val="en-GB"/>
              </w:rPr>
            </m:ctrlPr>
          </m:sSupPr>
          <m:e>
            <m:r>
              <w:rPr>
                <w:rFonts w:ascii="Cambria Math" w:hAnsi="Cambria Math" w:cstheme="minorHAnsi"/>
                <w:lang w:val="en-GB"/>
              </w:rPr>
              <m:t>y</m:t>
            </m:r>
          </m:e>
          <m:sup>
            <m:r>
              <w:rPr>
                <w:rFonts w:ascii="Cambria Math" w:hAnsi="Cambria Math" w:cstheme="minorHAnsi"/>
                <w:lang w:val="en-GB"/>
              </w:rPr>
              <m:t>2</m:t>
            </m:r>
          </m:sup>
        </m:sSup>
        <m:r>
          <w:rPr>
            <w:rFonts w:ascii="Cambria Math" w:hAnsi="Cambria Math" w:cstheme="minorHAnsi"/>
            <w:lang w:val="en-GB"/>
          </w:rPr>
          <m:t>sinx</m:t>
        </m:r>
      </m:oMath>
      <w:r>
        <w:rPr>
          <w:rFonts w:asciiTheme="minorHAnsi" w:hAnsiTheme="minorHAnsi" w:cstheme="minorHAnsi"/>
          <w:lang w:val="en-GB"/>
        </w:rPr>
        <w:t xml:space="preserve"> for which </w:t>
      </w:r>
      <w:r>
        <w:rPr>
          <w:rFonts w:asciiTheme="minorHAnsi" w:hAnsiTheme="minorHAnsi" w:cstheme="minorHAnsi"/>
          <w:i/>
          <w:lang w:val="en-GB"/>
        </w:rPr>
        <w:t>y</w:t>
      </w:r>
      <w:r>
        <w:rPr>
          <w:rFonts w:asciiTheme="minorHAnsi" w:hAnsiTheme="minorHAnsi" w:cstheme="minorHAnsi"/>
          <w:lang w:val="en-GB"/>
        </w:rPr>
        <w:t xml:space="preserve"> = 1 when </w:t>
      </w:r>
      <w:r>
        <w:rPr>
          <w:rFonts w:asciiTheme="minorHAnsi" w:hAnsiTheme="minorHAnsi" w:cstheme="minorHAnsi"/>
          <w:i/>
          <w:lang w:val="en-GB"/>
        </w:rPr>
        <w:t>x</w:t>
      </w:r>
      <w:r>
        <w:rPr>
          <w:rFonts w:asciiTheme="minorHAnsi" w:hAnsiTheme="minorHAnsi" w:cstheme="minorHAnsi"/>
          <w:lang w:val="en-GB"/>
        </w:rPr>
        <w:t xml:space="preserve"> = 0.</w:t>
      </w: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Often differential equations are derived from a scientific context involving rates of change – Newton’s Law of Cooling in Physics, radioactive decay in Chemistry, population growth of bacteria of rabbit colonies in Biology would all be modelled using differential equations.</w:t>
      </w:r>
    </w:p>
    <w:p>
      <w:pPr>
        <w:rPr>
          <w:rFonts w:asciiTheme="minorHAnsi" w:hAnsiTheme="minorHAnsi" w:cstheme="minorHAnsi"/>
          <w:lang w:val="en-GB"/>
        </w:rPr>
      </w:pPr>
    </w:p>
    <w:p>
      <w:pPr>
        <w:ind w:left="720" w:hanging="7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u w:val="single"/>
          <w:lang w:val="en-GB"/>
        </w:rPr>
        <w:t>Eg3</w:t>
      </w:r>
      <w:r>
        <w:rPr>
          <w:rFonts w:asciiTheme="minorHAnsi" w:hAnsiTheme="minorHAnsi" w:cstheme="minorHAnsi"/>
          <w:lang w:val="en-GB"/>
        </w:rPr>
        <w:tab/>
        <w:t xml:space="preserve">The acceleration of an object is inversely proportional to its velocity at any given time and the direction of motion is taken to be positive.  When the velocity is </w:t>
      </w:r>
    </w:p>
    <w:p>
      <w:pPr>
        <w:ind w:left="7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1ms</w:t>
      </w:r>
      <w:r>
        <w:rPr>
          <w:rFonts w:asciiTheme="minorHAnsi" w:hAnsiTheme="minorHAnsi" w:cstheme="minorHAnsi"/>
          <w:vertAlign w:val="superscript"/>
          <w:lang w:val="en-GB"/>
        </w:rPr>
        <w:t>-1</w:t>
      </w:r>
      <w:r>
        <w:rPr>
          <w:rFonts w:asciiTheme="minorHAnsi" w:hAnsiTheme="minorHAnsi" w:cstheme="minorHAnsi"/>
          <w:lang w:val="en-GB"/>
        </w:rPr>
        <w:t>, the acceleration is 3ms</w:t>
      </w:r>
      <w:r>
        <w:rPr>
          <w:rFonts w:asciiTheme="minorHAnsi" w:hAnsiTheme="minorHAnsi" w:cstheme="minorHAnsi"/>
          <w:vertAlign w:val="superscript"/>
          <w:lang w:val="en-GB"/>
        </w:rPr>
        <w:t>-2</w:t>
      </w:r>
      <w:r>
        <w:rPr>
          <w:rFonts w:asciiTheme="minorHAnsi" w:hAnsiTheme="minorHAnsi" w:cstheme="minorHAnsi"/>
          <w:lang w:val="en-GB"/>
        </w:rPr>
        <w:t>.</w:t>
      </w:r>
    </w:p>
    <w:p>
      <w:pPr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Find a differential equation to model this situation.</w:t>
      </w:r>
    </w:p>
    <w:p>
      <w:pPr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Find the particular solution to this differential equation for which the initial velocity is 2ms</w:t>
      </w:r>
      <w:r>
        <w:rPr>
          <w:rFonts w:asciiTheme="minorHAnsi" w:hAnsiTheme="minorHAnsi" w:cstheme="minorHAnsi"/>
          <w:vertAlign w:val="superscript"/>
          <w:lang w:val="en-GB"/>
        </w:rPr>
        <w:t>-2</w:t>
      </w:r>
      <w:r>
        <w:rPr>
          <w:rFonts w:asciiTheme="minorHAnsi" w:hAnsiTheme="minorHAnsi" w:cstheme="minorHAnsi"/>
          <w:lang w:val="en-GB"/>
        </w:rPr>
        <w:t>.</w:t>
      </w:r>
    </w:p>
    <w:p>
      <w:pPr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In this case, how long does the object take to reach a velocity of 8ms</w:t>
      </w:r>
      <w:r>
        <w:rPr>
          <w:rFonts w:asciiTheme="minorHAnsi" w:hAnsiTheme="minorHAnsi" w:cstheme="minorHAnsi"/>
          <w:vertAlign w:val="superscript"/>
          <w:lang w:val="en-GB"/>
        </w:rPr>
        <w:t>-1</w:t>
      </w:r>
      <w:r>
        <w:rPr>
          <w:rFonts w:asciiTheme="minorHAnsi" w:hAnsiTheme="minorHAnsi" w:cstheme="minorHAnsi"/>
          <w:lang w:val="en-GB"/>
        </w:rPr>
        <w:t>?</w:t>
      </w:r>
    </w:p>
    <w:p>
      <w:pPr>
        <w:rPr>
          <w:rFonts w:asciiTheme="minorHAnsi" w:hAnsiTheme="minorHAnsi" w:cstheme="minorHAnsi"/>
          <w:lang w:val="en-GB"/>
        </w:rPr>
      </w:pPr>
    </w:p>
    <w:p>
      <w:pPr>
        <w:ind w:left="720" w:hanging="7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u w:val="single"/>
          <w:lang w:val="en-GB"/>
        </w:rPr>
        <w:t>Eg4</w:t>
      </w:r>
      <w:r>
        <w:rPr>
          <w:rFonts w:asciiTheme="minorHAnsi" w:hAnsiTheme="minorHAnsi" w:cstheme="minorHAnsi"/>
          <w:lang w:val="en-GB"/>
        </w:rPr>
        <w:tab/>
        <w:t xml:space="preserve">A cold liquid at temperature </w:t>
      </w:r>
      <w:r>
        <w:rPr>
          <w:rFonts w:asciiTheme="minorHAnsi" w:hAnsiTheme="minorHAnsi" w:cstheme="minorHAnsi"/>
          <w:position w:val="-6"/>
          <w:lang w:val="en-GB"/>
        </w:rPr>
        <w:object w:dxaOrig="460" w:dyaOrig="320">
          <v:shape id="_x0000_i1031" type="#_x0000_t75" style="width:23.65pt;height:15.8pt" o:ole="">
            <v:imagedata r:id="rId17" o:title=""/>
          </v:shape>
          <o:OLEObject Type="Embed" ProgID="Equation.3" ShapeID="_x0000_i1031" DrawAspect="Content" ObjectID="_1646051122" r:id="rId18"/>
        </w:object>
      </w:r>
      <w:r>
        <w:rPr>
          <w:rFonts w:asciiTheme="minorHAnsi" w:hAnsiTheme="minorHAnsi" w:cstheme="minorHAnsi"/>
          <w:lang w:val="en-GB"/>
        </w:rPr>
        <w:t xml:space="preserve">, where </w:t>
      </w:r>
      <w:r>
        <w:rPr>
          <w:rFonts w:asciiTheme="minorHAnsi" w:hAnsiTheme="minorHAnsi" w:cstheme="minorHAnsi"/>
          <w:position w:val="-6"/>
          <w:lang w:val="en-GB"/>
        </w:rPr>
        <w:object w:dxaOrig="700" w:dyaOrig="279">
          <v:shape id="_x0000_i1032" type="#_x0000_t75" style="width:35.5pt;height:13.8pt" o:ole="">
            <v:imagedata r:id="rId19" o:title=""/>
          </v:shape>
          <o:OLEObject Type="Embed" ProgID="Equation.3" ShapeID="_x0000_i1032" DrawAspect="Content" ObjectID="_1646051123" r:id="rId20"/>
        </w:object>
      </w:r>
      <w:r>
        <w:rPr>
          <w:rFonts w:asciiTheme="minorHAnsi" w:hAnsiTheme="minorHAnsi" w:cstheme="minorHAnsi"/>
          <w:lang w:val="en-GB"/>
        </w:rPr>
        <w:t xml:space="preserve">, is standing in a warm room.  The temperature of the liquid obeys the differential equation </w:t>
      </w:r>
    </w:p>
    <w:p>
      <w:pPr>
        <w:ind w:left="720" w:hanging="720"/>
        <w:jc w:val="center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position w:val="-24"/>
          <w:lang w:val="en-GB"/>
        </w:rPr>
        <w:object w:dxaOrig="1540" w:dyaOrig="620">
          <v:shape id="_x0000_i1033" type="#_x0000_t75" style="width:76.95pt;height:30.6pt" o:ole="">
            <v:imagedata r:id="rId21" o:title=""/>
          </v:shape>
          <o:OLEObject Type="Embed" ProgID="Equation.3" ShapeID="_x0000_i1033" DrawAspect="Content" ObjectID="_1646051124" r:id="rId22"/>
        </w:object>
      </w:r>
    </w:p>
    <w:p>
      <w:pPr>
        <w:ind w:left="720" w:hanging="7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  <w:t xml:space="preserve">where the time </w:t>
      </w:r>
      <w:proofErr w:type="spellStart"/>
      <w:r>
        <w:rPr>
          <w:rFonts w:asciiTheme="minorHAnsi" w:hAnsiTheme="minorHAnsi" w:cstheme="minorHAnsi"/>
          <w:i/>
          <w:lang w:val="en-GB"/>
        </w:rPr>
        <w:t>t</w:t>
      </w:r>
      <w:proofErr w:type="spellEnd"/>
      <w:r>
        <w:rPr>
          <w:rFonts w:asciiTheme="minorHAnsi" w:hAnsiTheme="minorHAnsi" w:cstheme="minorHAnsi"/>
          <w:lang w:val="en-GB"/>
        </w:rPr>
        <w:t xml:space="preserve"> is measured in seconds.</w:t>
      </w:r>
    </w:p>
    <w:p>
      <w:pPr>
        <w:numPr>
          <w:ilvl w:val="0"/>
          <w:numId w:val="2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Find the general solution of this differential equation.</w:t>
      </w:r>
    </w:p>
    <w:p>
      <w:pPr>
        <w:numPr>
          <w:ilvl w:val="0"/>
          <w:numId w:val="2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Find the particular solution for which </w:t>
      </w:r>
      <w:r>
        <w:rPr>
          <w:rFonts w:asciiTheme="minorHAnsi" w:hAnsiTheme="minorHAnsi" w:cstheme="minorHAnsi"/>
          <w:position w:val="-6"/>
          <w:lang w:val="en-GB"/>
        </w:rPr>
        <w:object w:dxaOrig="580" w:dyaOrig="279">
          <v:shape id="_x0000_i1034" type="#_x0000_t75" style="width:29.6pt;height:13.8pt" o:ole="">
            <v:imagedata r:id="rId23" o:title=""/>
          </v:shape>
          <o:OLEObject Type="Embed" ProgID="Equation.3" ShapeID="_x0000_i1034" DrawAspect="Content" ObjectID="_1646051125" r:id="rId24"/>
        </w:object>
      </w:r>
      <w:r>
        <w:rPr>
          <w:rFonts w:asciiTheme="minorHAnsi" w:hAnsiTheme="minorHAnsi" w:cstheme="minorHAnsi"/>
          <w:lang w:val="en-GB"/>
        </w:rPr>
        <w:t xml:space="preserve">when </w:t>
      </w:r>
      <w:r>
        <w:rPr>
          <w:rFonts w:asciiTheme="minorHAnsi" w:hAnsiTheme="minorHAnsi" w:cstheme="minorHAnsi"/>
          <w:position w:val="-6"/>
          <w:lang w:val="en-GB"/>
        </w:rPr>
        <w:object w:dxaOrig="520" w:dyaOrig="279">
          <v:shape id="_x0000_i1035" type="#_x0000_t75" style="width:26.65pt;height:13.8pt" o:ole="">
            <v:imagedata r:id="rId25" o:title=""/>
          </v:shape>
          <o:OLEObject Type="Embed" ProgID="Equation.3" ShapeID="_x0000_i1035" DrawAspect="Content" ObjectID="_1646051126" r:id="rId26"/>
        </w:object>
      </w:r>
      <w:r>
        <w:rPr>
          <w:rFonts w:asciiTheme="minorHAnsi" w:hAnsiTheme="minorHAnsi" w:cstheme="minorHAnsi"/>
          <w:lang w:val="en-GB"/>
        </w:rPr>
        <w:t>.</w:t>
      </w:r>
    </w:p>
    <w:p>
      <w:pPr>
        <w:numPr>
          <w:ilvl w:val="0"/>
          <w:numId w:val="2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In this case, how long does the liquid take to reach a temperature of </w:t>
      </w:r>
      <w:r>
        <w:rPr>
          <w:rFonts w:asciiTheme="minorHAnsi" w:hAnsiTheme="minorHAnsi" w:cstheme="minorHAnsi"/>
          <w:position w:val="-6"/>
          <w:lang w:val="en-GB"/>
        </w:rPr>
        <w:object w:dxaOrig="560" w:dyaOrig="320">
          <v:shape id="_x0000_i1036" type="#_x0000_t75" style="width:27.6pt;height:15.8pt" o:ole="">
            <v:imagedata r:id="rId27" o:title=""/>
          </v:shape>
          <o:OLEObject Type="Embed" ProgID="Equation.3" ShapeID="_x0000_i1036" DrawAspect="Content" ObjectID="_1646051127" r:id="rId28"/>
        </w:object>
      </w:r>
      <w:r>
        <w:rPr>
          <w:rFonts w:asciiTheme="minorHAnsi" w:hAnsiTheme="minorHAnsi" w:cstheme="minorHAnsi"/>
          <w:lang w:val="en-GB"/>
        </w:rPr>
        <w:t>?</w:t>
      </w:r>
    </w:p>
    <w:p>
      <w:pPr>
        <w:rPr>
          <w:rFonts w:asciiTheme="minorHAnsi" w:hAnsiTheme="minorHAnsi" w:cstheme="minorHAnsi"/>
          <w:u w:val="single"/>
          <w:lang w:val="en-GB"/>
        </w:rPr>
      </w:pPr>
    </w:p>
    <w:p>
      <w:pPr>
        <w:rPr>
          <w:rFonts w:asciiTheme="minorHAnsi" w:hAnsiTheme="minorHAnsi" w:cstheme="minorHAnsi"/>
          <w:u w:val="single"/>
          <w:lang w:val="en-GB"/>
        </w:rPr>
      </w:pPr>
    </w:p>
    <w:p>
      <w:pPr>
        <w:rPr>
          <w:rFonts w:asciiTheme="minorHAnsi" w:hAnsiTheme="minorHAnsi" w:cstheme="minorHAnsi"/>
          <w:u w:val="single"/>
          <w:lang w:val="en-GB"/>
        </w:rPr>
      </w:pPr>
    </w:p>
    <w:p>
      <w:pPr>
        <w:rPr>
          <w:rFonts w:asciiTheme="minorHAnsi" w:hAnsiTheme="minorHAnsi" w:cstheme="minorHAnsi"/>
          <w:u w:val="single"/>
          <w:lang w:val="en-GB"/>
        </w:rPr>
      </w:pPr>
    </w:p>
    <w:p>
      <w:pPr>
        <w:rPr>
          <w:rFonts w:asciiTheme="minorHAnsi" w:hAnsiTheme="minorHAnsi" w:cstheme="minorHAnsi"/>
          <w:u w:val="single"/>
          <w:lang w:val="en-GB"/>
        </w:rPr>
      </w:pPr>
    </w:p>
    <w:p>
      <w:pPr>
        <w:rPr>
          <w:rFonts w:asciiTheme="minorHAnsi" w:hAnsiTheme="minorHAnsi" w:cstheme="minorHAnsi"/>
          <w:u w:val="single"/>
          <w:lang w:val="en-GB"/>
        </w:rPr>
      </w:pPr>
    </w:p>
    <w:p>
      <w:pPr>
        <w:rPr>
          <w:rFonts w:asciiTheme="minorHAnsi" w:hAnsiTheme="minorHAnsi" w:cstheme="minorHAnsi"/>
          <w:u w:val="single"/>
          <w:lang w:val="en-GB"/>
        </w:rPr>
      </w:pPr>
    </w:p>
    <w:p>
      <w:pPr>
        <w:rPr>
          <w:rFonts w:asciiTheme="minorHAnsi" w:hAnsiTheme="minorHAnsi" w:cstheme="minorHAnsi"/>
          <w:u w:val="single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noProof/>
          <w:lang w:val="en-GB" w:eastAsia="en-GB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6262</wp:posOffset>
            </wp:positionV>
            <wp:extent cx="5661764" cy="6190195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5466" cy="6205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u w:val="single"/>
          <w:lang w:val="en-GB"/>
        </w:rPr>
        <w:t>Eg5</w:t>
      </w:r>
      <w:r>
        <w:rPr>
          <w:rFonts w:asciiTheme="minorHAnsi" w:hAnsiTheme="minorHAnsi" w:cstheme="minorHAnsi"/>
          <w:lang w:val="en-GB"/>
        </w:rPr>
        <w:tab/>
      </w: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Exercise 8.1 (WJEC PURE MATHS PPQs)</w:t>
      </w:r>
    </w:p>
    <w:p>
      <w:pPr>
        <w:rPr>
          <w:rFonts w:asciiTheme="minorHAnsi" w:hAnsiTheme="minorHAnsi" w:cstheme="minorHAnsi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344466</wp:posOffset>
            </wp:positionH>
            <wp:positionV relativeFrom="paragraph">
              <wp:posOffset>121242</wp:posOffset>
            </wp:positionV>
            <wp:extent cx="6136090" cy="2304789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1"/>
                    <a:stretch/>
                  </pic:blipFill>
                  <pic:spPr bwMode="auto">
                    <a:xfrm>
                      <a:off x="0" y="0"/>
                      <a:ext cx="6148059" cy="2309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281297</wp:posOffset>
            </wp:positionH>
            <wp:positionV relativeFrom="paragraph">
              <wp:posOffset>-56915</wp:posOffset>
            </wp:positionV>
            <wp:extent cx="6477000" cy="21050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</w:rPr>
        <w:t xml:space="preserve">2. </w:t>
      </w: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276619</wp:posOffset>
            </wp:positionH>
            <wp:positionV relativeFrom="paragraph">
              <wp:posOffset>128270</wp:posOffset>
            </wp:positionV>
            <wp:extent cx="6483209" cy="2517732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1"/>
                    <a:stretch/>
                  </pic:blipFill>
                  <pic:spPr bwMode="auto">
                    <a:xfrm>
                      <a:off x="0" y="0"/>
                      <a:ext cx="6483209" cy="25177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356235</wp:posOffset>
            </wp:positionH>
            <wp:positionV relativeFrom="paragraph">
              <wp:posOffset>129705</wp:posOffset>
            </wp:positionV>
            <wp:extent cx="6282055" cy="1358265"/>
            <wp:effectExtent l="0" t="0" r="444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6"/>
                    <a:stretch/>
                  </pic:blipFill>
                  <pic:spPr bwMode="auto">
                    <a:xfrm>
                      <a:off x="0" y="0"/>
                      <a:ext cx="6282055" cy="1358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</w:p>
    <w:p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Exercise 8.2 (WJEC MECHANICS PPQs)</w:t>
      </w:r>
    </w:p>
    <w:p>
      <w:pPr>
        <w:rPr>
          <w:rFonts w:asciiTheme="minorHAnsi" w:hAnsiTheme="minorHAnsi" w:cstheme="minorHAnsi"/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206140</wp:posOffset>
            </wp:positionH>
            <wp:positionV relativeFrom="paragraph">
              <wp:posOffset>107723</wp:posOffset>
            </wp:positionV>
            <wp:extent cx="6344920" cy="1920240"/>
            <wp:effectExtent l="0" t="0" r="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4"/>
                    <a:stretch/>
                  </pic:blipFill>
                  <pic:spPr bwMode="auto">
                    <a:xfrm>
                      <a:off x="0" y="0"/>
                      <a:ext cx="6344920" cy="1920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206140</wp:posOffset>
            </wp:positionH>
            <wp:positionV relativeFrom="paragraph">
              <wp:posOffset>92658</wp:posOffset>
            </wp:positionV>
            <wp:extent cx="6357620" cy="2071370"/>
            <wp:effectExtent l="0" t="0" r="5080" b="508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5"/>
                    <a:stretch/>
                  </pic:blipFill>
                  <pic:spPr bwMode="auto">
                    <a:xfrm>
                      <a:off x="0" y="0"/>
                      <a:ext cx="6357620" cy="2071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206140</wp:posOffset>
            </wp:positionH>
            <wp:positionV relativeFrom="paragraph">
              <wp:posOffset>127870</wp:posOffset>
            </wp:positionV>
            <wp:extent cx="6269990" cy="250380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5"/>
                    <a:stretch/>
                  </pic:blipFill>
                  <pic:spPr bwMode="auto">
                    <a:xfrm>
                      <a:off x="0" y="0"/>
                      <a:ext cx="6269990" cy="2503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</w:p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87EA2"/>
    <w:multiLevelType w:val="hybridMultilevel"/>
    <w:tmpl w:val="C7EC6150"/>
    <w:lvl w:ilvl="0" w:tplc="EEC6B1A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F2207BF"/>
    <w:multiLevelType w:val="hybridMultilevel"/>
    <w:tmpl w:val="6E8EB228"/>
    <w:lvl w:ilvl="0" w:tplc="4DC4F1F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A7FA7-5D66-4292-957F-36E1508C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image" Target="media/image18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7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6.png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20.png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4.png"/><Relationship Id="rId35" Type="http://schemas.openxmlformats.org/officeDocument/2006/relationships/image" Target="media/image19.png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jones</dc:creator>
  <cp:keywords/>
  <dc:description/>
  <cp:lastModifiedBy>nick jones</cp:lastModifiedBy>
  <cp:revision>4</cp:revision>
  <cp:lastPrinted>2020-03-18T13:35:00Z</cp:lastPrinted>
  <dcterms:created xsi:type="dcterms:W3CDTF">2020-03-18T13:22:00Z</dcterms:created>
  <dcterms:modified xsi:type="dcterms:W3CDTF">2020-03-18T15:37:00Z</dcterms:modified>
</cp:coreProperties>
</file>